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7" w14:textId="77777777" w:rsidR="000F3E9E" w:rsidRPr="00AE0EF8" w:rsidRDefault="000F3E9E">
      <w:pPr>
        <w:ind w:left="0" w:hanging="2"/>
        <w:jc w:val="center"/>
        <w:rPr>
          <w:rFonts w:ascii="Arial" w:eastAsia="Arial" w:hAnsi="Arial" w:cs="Arial"/>
        </w:rPr>
      </w:pPr>
    </w:p>
    <w:p w14:paraId="054A159E" w14:textId="1BC297C4" w:rsidR="00367F86" w:rsidRPr="00AE0EF8" w:rsidRDefault="00D204B8" w:rsidP="00367F86">
      <w:pPr>
        <w:pStyle w:val="ListParagraph"/>
        <w:numPr>
          <w:ilvl w:val="0"/>
          <w:numId w:val="7"/>
        </w:numPr>
        <w:ind w:leftChars="0" w:firstLineChars="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  <w:b/>
        </w:rPr>
        <w:t>A</w:t>
      </w:r>
      <w:r w:rsidR="00AE79F7">
        <w:rPr>
          <w:rFonts w:ascii="Arial" w:eastAsia="Arial" w:hAnsi="Arial" w:cs="Arial"/>
          <w:b/>
        </w:rPr>
        <w:t>RTICLE</w:t>
      </w:r>
      <w:r w:rsidRPr="00AE0EF8">
        <w:rPr>
          <w:rFonts w:ascii="Arial" w:eastAsia="Arial" w:hAnsi="Arial" w:cs="Arial"/>
          <w:b/>
        </w:rPr>
        <w:t xml:space="preserve"> </w:t>
      </w:r>
      <w:r w:rsidR="00983E90" w:rsidRPr="00AE0EF8">
        <w:rPr>
          <w:rFonts w:ascii="Arial" w:eastAsia="Arial" w:hAnsi="Arial" w:cs="Arial"/>
          <w:b/>
        </w:rPr>
        <w:t>1</w:t>
      </w:r>
      <w:r w:rsidR="00E9374D" w:rsidRPr="00AE0EF8">
        <w:rPr>
          <w:rFonts w:ascii="Arial" w:eastAsia="Arial" w:hAnsi="Arial" w:cs="Arial"/>
          <w:b/>
        </w:rPr>
        <w:t xml:space="preserve">: </w:t>
      </w:r>
      <w:r w:rsidRPr="00AE0EF8">
        <w:rPr>
          <w:rFonts w:ascii="Arial" w:eastAsia="Arial" w:hAnsi="Arial" w:cs="Arial"/>
          <w:b/>
        </w:rPr>
        <w:t>N</w:t>
      </w:r>
      <w:r w:rsidR="00AE79F7">
        <w:rPr>
          <w:rFonts w:ascii="Arial" w:eastAsia="Arial" w:hAnsi="Arial" w:cs="Arial"/>
          <w:b/>
        </w:rPr>
        <w:t>AME, BOUNDARIES, AND PURPOSE</w:t>
      </w:r>
    </w:p>
    <w:p w14:paraId="72C517B1" w14:textId="1832C8DD" w:rsidR="00132C65" w:rsidRPr="00AE0EF8" w:rsidRDefault="00D204B8" w:rsidP="001C1582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>NAME</w:t>
      </w:r>
      <w:r w:rsidR="00132C65" w:rsidRPr="00AE0EF8">
        <w:rPr>
          <w:rFonts w:ascii="Arial" w:eastAsia="Arial" w:hAnsi="Arial" w:cs="Arial"/>
        </w:rPr>
        <w:t xml:space="preserve">: </w:t>
      </w:r>
      <w:r w:rsidRPr="00AE0EF8">
        <w:rPr>
          <w:rFonts w:ascii="Arial" w:eastAsia="Arial" w:hAnsi="Arial" w:cs="Arial"/>
        </w:rPr>
        <w:t xml:space="preserve">The name of this organization shall be the Walnut Hill Homeowners </w:t>
      </w:r>
      <w:r w:rsidR="00D76908">
        <w:rPr>
          <w:rFonts w:ascii="Arial" w:eastAsia="Arial" w:hAnsi="Arial" w:cs="Arial"/>
        </w:rPr>
        <w:t>Association,</w:t>
      </w:r>
      <w:r w:rsidRPr="00AE0EF8">
        <w:rPr>
          <w:rFonts w:ascii="Arial" w:eastAsia="Arial" w:hAnsi="Arial" w:cs="Arial"/>
        </w:rPr>
        <w:t xml:space="preserve"> hereafter referred to as WHHA.</w:t>
      </w:r>
      <w:r w:rsidR="00FE202A" w:rsidRPr="00AE0EF8">
        <w:rPr>
          <w:rFonts w:ascii="Arial" w:eastAsia="Arial" w:hAnsi="Arial" w:cs="Arial"/>
        </w:rPr>
        <w:t xml:space="preserve"> </w:t>
      </w:r>
      <w:r w:rsidR="00B327FA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 xml:space="preserve"> shall be organized as a voluntary</w:t>
      </w:r>
      <w:r w:rsidR="00E90380">
        <w:rPr>
          <w:rFonts w:ascii="Arial" w:eastAsia="Arial" w:hAnsi="Arial" w:cs="Arial"/>
        </w:rPr>
        <w:t xml:space="preserve"> association</w:t>
      </w:r>
      <w:r w:rsidRPr="00AE0EF8">
        <w:rPr>
          <w:rFonts w:ascii="Arial" w:eastAsia="Arial" w:hAnsi="Arial" w:cs="Arial"/>
        </w:rPr>
        <w:t xml:space="preserve"> of homeowners.</w:t>
      </w:r>
      <w:bookmarkStart w:id="0" w:name="_Hlk173875507"/>
    </w:p>
    <w:p w14:paraId="5978D148" w14:textId="77777777" w:rsidR="00E5080D" w:rsidRPr="00AE0EF8" w:rsidRDefault="00C9318C" w:rsidP="001C1582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>BOUNDARIES</w:t>
      </w:r>
      <w:r w:rsidR="00132C65" w:rsidRPr="00AE0EF8">
        <w:rPr>
          <w:rFonts w:ascii="Arial" w:eastAsia="Arial" w:hAnsi="Arial" w:cs="Arial"/>
        </w:rPr>
        <w:t>:</w:t>
      </w:r>
      <w:r w:rsidRPr="00AE0EF8">
        <w:rPr>
          <w:rFonts w:ascii="Arial" w:eastAsia="Arial" w:hAnsi="Arial" w:cs="Arial"/>
        </w:rPr>
        <w:t xml:space="preserve"> The boundaries of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 xml:space="preserve"> shall be defined by Royal Lane to the North, Midway Road to the East, Walnut Hill Lane to the South, and Marsh Lane to the West.  </w:t>
      </w:r>
      <w:bookmarkEnd w:id="0"/>
    </w:p>
    <w:p w14:paraId="03AB2209" w14:textId="14661104" w:rsidR="00E5080D" w:rsidRPr="00AE0EF8" w:rsidRDefault="00D204B8" w:rsidP="001C1582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>PURPOSE</w:t>
      </w:r>
      <w:r w:rsidR="00E5080D" w:rsidRPr="00AE0EF8">
        <w:rPr>
          <w:rFonts w:ascii="Arial" w:eastAsia="Arial" w:hAnsi="Arial" w:cs="Arial"/>
        </w:rPr>
        <w:t xml:space="preserve">: </w:t>
      </w:r>
      <w:r w:rsidRPr="00AE0EF8">
        <w:rPr>
          <w:rFonts w:ascii="Arial" w:eastAsia="Arial" w:hAnsi="Arial" w:cs="Arial"/>
        </w:rPr>
        <w:t xml:space="preserve">The </w:t>
      </w:r>
      <w:r w:rsidR="00B327FA" w:rsidRPr="00AE0EF8">
        <w:rPr>
          <w:rFonts w:ascii="Arial" w:eastAsia="Arial" w:hAnsi="Arial" w:cs="Arial"/>
        </w:rPr>
        <w:t>Bylaws</w:t>
      </w:r>
      <w:r w:rsidRPr="00AE0EF8">
        <w:rPr>
          <w:rFonts w:ascii="Arial" w:eastAsia="Arial" w:hAnsi="Arial" w:cs="Arial"/>
        </w:rPr>
        <w:t xml:space="preserve"> shall govern </w:t>
      </w:r>
      <w:r w:rsidR="00623CCD" w:rsidRPr="00AE0EF8">
        <w:rPr>
          <w:rFonts w:ascii="Arial" w:eastAsia="Arial" w:hAnsi="Arial" w:cs="Arial"/>
        </w:rPr>
        <w:t>WHHA</w:t>
      </w:r>
      <w:r w:rsidR="00572DBA" w:rsidRPr="00AE0EF8">
        <w:rPr>
          <w:rFonts w:ascii="Arial" w:eastAsia="Arial" w:hAnsi="Arial" w:cs="Arial"/>
        </w:rPr>
        <w:t xml:space="preserve"> </w:t>
      </w:r>
      <w:r w:rsidRPr="00AE0EF8">
        <w:rPr>
          <w:rFonts w:ascii="Arial" w:eastAsia="Arial" w:hAnsi="Arial" w:cs="Arial"/>
        </w:rPr>
        <w:t xml:space="preserve">and its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 xml:space="preserve"> </w:t>
      </w:r>
      <w:r w:rsidR="0027406F">
        <w:rPr>
          <w:rFonts w:ascii="Arial" w:eastAsia="Arial" w:hAnsi="Arial" w:cs="Arial"/>
        </w:rPr>
        <w:t xml:space="preserve">and </w:t>
      </w:r>
      <w:r w:rsidR="00921C2E">
        <w:rPr>
          <w:rFonts w:ascii="Arial" w:eastAsia="Arial" w:hAnsi="Arial" w:cs="Arial"/>
        </w:rPr>
        <w:t xml:space="preserve">will </w:t>
      </w:r>
      <w:r w:rsidRPr="00297845">
        <w:rPr>
          <w:rFonts w:ascii="Arial" w:eastAsia="Arial" w:hAnsi="Arial" w:cs="Arial"/>
        </w:rPr>
        <w:t>facilitate</w:t>
      </w:r>
      <w:r w:rsidRPr="00AE0EF8">
        <w:rPr>
          <w:rFonts w:ascii="Arial" w:eastAsia="Arial" w:hAnsi="Arial" w:cs="Arial"/>
        </w:rPr>
        <w:t xml:space="preserve"> the fulfillment of the</w:t>
      </w:r>
      <w:r w:rsidR="00C65949">
        <w:rPr>
          <w:rFonts w:ascii="Arial" w:eastAsia="Arial" w:hAnsi="Arial" w:cs="Arial"/>
        </w:rPr>
        <w:t>se</w:t>
      </w:r>
      <w:r w:rsidRPr="00AE0EF8">
        <w:rPr>
          <w:rFonts w:ascii="Arial" w:eastAsia="Arial" w:hAnsi="Arial" w:cs="Arial"/>
        </w:rPr>
        <w:t xml:space="preserve"> purposes</w:t>
      </w:r>
      <w:r w:rsidR="0027406F">
        <w:rPr>
          <w:rFonts w:ascii="Arial" w:eastAsia="Arial" w:hAnsi="Arial" w:cs="Arial"/>
        </w:rPr>
        <w:t>:</w:t>
      </w:r>
    </w:p>
    <w:p w14:paraId="56334766" w14:textId="1B95A15F" w:rsidR="00E5080D" w:rsidRPr="00AE0EF8" w:rsidRDefault="00D204B8" w:rsidP="001C1582">
      <w:pPr>
        <w:pStyle w:val="ListParagraph"/>
        <w:numPr>
          <w:ilvl w:val="2"/>
          <w:numId w:val="7"/>
        </w:numPr>
        <w:ind w:leftChars="0" w:left="2160" w:firstLineChars="0" w:hanging="108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>To promote a desirable neighborhood environment</w:t>
      </w:r>
      <w:r w:rsidR="00E90380">
        <w:rPr>
          <w:rFonts w:ascii="Arial" w:eastAsia="Arial" w:hAnsi="Arial" w:cs="Arial"/>
        </w:rPr>
        <w:t xml:space="preserve"> which </w:t>
      </w:r>
      <w:r w:rsidRPr="00AE0EF8">
        <w:rPr>
          <w:rFonts w:ascii="Arial" w:eastAsia="Arial" w:hAnsi="Arial" w:cs="Arial"/>
        </w:rPr>
        <w:t>preserve</w:t>
      </w:r>
      <w:r w:rsidR="00E90380">
        <w:rPr>
          <w:rFonts w:ascii="Arial" w:eastAsia="Arial" w:hAnsi="Arial" w:cs="Arial"/>
        </w:rPr>
        <w:t>s</w:t>
      </w:r>
      <w:r w:rsidRPr="00AE0EF8">
        <w:rPr>
          <w:rFonts w:ascii="Arial" w:eastAsia="Arial" w:hAnsi="Arial" w:cs="Arial"/>
        </w:rPr>
        <w:t xml:space="preserve"> the single</w:t>
      </w:r>
      <w:r w:rsidR="00DB7C7D">
        <w:rPr>
          <w:rFonts w:ascii="Arial" w:eastAsia="Arial" w:hAnsi="Arial" w:cs="Arial"/>
        </w:rPr>
        <w:t>-</w:t>
      </w:r>
      <w:r w:rsidRPr="00AE0EF8">
        <w:rPr>
          <w:rFonts w:ascii="Arial" w:eastAsia="Arial" w:hAnsi="Arial" w:cs="Arial"/>
        </w:rPr>
        <w:t xml:space="preserve">family residential character of </w:t>
      </w:r>
      <w:r w:rsidR="00E90380">
        <w:rPr>
          <w:rFonts w:ascii="Arial" w:eastAsia="Arial" w:hAnsi="Arial" w:cs="Arial"/>
        </w:rPr>
        <w:t xml:space="preserve">the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 xml:space="preserve"> neighborhood</w:t>
      </w:r>
      <w:r w:rsidR="00095FB7" w:rsidRPr="00AE0EF8">
        <w:rPr>
          <w:rFonts w:ascii="Arial" w:eastAsia="Arial" w:hAnsi="Arial" w:cs="Arial"/>
        </w:rPr>
        <w:t xml:space="preserve"> </w:t>
      </w:r>
      <w:r w:rsidRPr="00AE0EF8">
        <w:rPr>
          <w:rFonts w:ascii="Arial" w:eastAsia="Arial" w:hAnsi="Arial" w:cs="Arial"/>
        </w:rPr>
        <w:t xml:space="preserve">and to </w:t>
      </w:r>
      <w:proofErr w:type="gramStart"/>
      <w:r w:rsidRPr="00AE0EF8">
        <w:rPr>
          <w:rFonts w:ascii="Arial" w:eastAsia="Arial" w:hAnsi="Arial" w:cs="Arial"/>
        </w:rPr>
        <w:t>take action</w:t>
      </w:r>
      <w:proofErr w:type="gramEnd"/>
      <w:r w:rsidR="00BA3CAE">
        <w:rPr>
          <w:rFonts w:ascii="Arial" w:eastAsia="Arial" w:hAnsi="Arial" w:cs="Arial"/>
        </w:rPr>
        <w:t>,</w:t>
      </w:r>
      <w:r w:rsidRPr="00AE0EF8">
        <w:rPr>
          <w:rFonts w:ascii="Arial" w:eastAsia="Arial" w:hAnsi="Arial" w:cs="Arial"/>
        </w:rPr>
        <w:t xml:space="preserve"> </w:t>
      </w:r>
      <w:r w:rsidR="00BA3CAE">
        <w:rPr>
          <w:rFonts w:ascii="Arial" w:eastAsia="Arial" w:hAnsi="Arial" w:cs="Arial"/>
        </w:rPr>
        <w:t xml:space="preserve">as determined by WHHA, </w:t>
      </w:r>
      <w:r w:rsidRPr="00AE0EF8">
        <w:rPr>
          <w:rFonts w:ascii="Arial" w:eastAsia="Arial" w:hAnsi="Arial" w:cs="Arial"/>
        </w:rPr>
        <w:t>on common problems affecting any substantial portion of the neighborhood.</w:t>
      </w:r>
    </w:p>
    <w:p w14:paraId="6091A5FA" w14:textId="5E3D2FE7" w:rsidR="001C0154" w:rsidRPr="00AE0EF8" w:rsidRDefault="00D204B8" w:rsidP="001C1582">
      <w:pPr>
        <w:pStyle w:val="ListParagraph"/>
        <w:numPr>
          <w:ilvl w:val="2"/>
          <w:numId w:val="7"/>
        </w:numPr>
        <w:ind w:leftChars="0" w:left="2160" w:firstLineChars="0" w:hanging="108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 xml:space="preserve">To </w:t>
      </w:r>
      <w:r w:rsidR="00395744">
        <w:rPr>
          <w:rFonts w:ascii="Arial" w:eastAsia="Arial" w:hAnsi="Arial" w:cs="Arial"/>
        </w:rPr>
        <w:t>advocate WHHA’s position on matters related to</w:t>
      </w:r>
      <w:r w:rsidR="00AC4BE2">
        <w:rPr>
          <w:rFonts w:ascii="Arial" w:eastAsia="Arial" w:hAnsi="Arial" w:cs="Arial"/>
        </w:rPr>
        <w:t xml:space="preserve"> </w:t>
      </w:r>
      <w:r w:rsidR="00395744">
        <w:rPr>
          <w:rFonts w:ascii="Arial" w:eastAsia="Arial" w:hAnsi="Arial" w:cs="Arial"/>
        </w:rPr>
        <w:t xml:space="preserve">the </w:t>
      </w:r>
      <w:r w:rsidRPr="00AE0EF8">
        <w:rPr>
          <w:rFonts w:ascii="Arial" w:eastAsia="Arial" w:hAnsi="Arial" w:cs="Arial"/>
        </w:rPr>
        <w:t xml:space="preserve">master plan for the city of Dallas, </w:t>
      </w:r>
      <w:r w:rsidR="004E2722" w:rsidRPr="00AE0EF8">
        <w:rPr>
          <w:rFonts w:ascii="Arial" w:eastAsia="Arial" w:hAnsi="Arial" w:cs="Arial"/>
        </w:rPr>
        <w:t xml:space="preserve">specifically </w:t>
      </w:r>
      <w:r w:rsidRPr="00AE0EF8">
        <w:rPr>
          <w:rFonts w:ascii="Arial" w:eastAsia="Arial" w:hAnsi="Arial" w:cs="Arial"/>
        </w:rPr>
        <w:t xml:space="preserve">as it </w:t>
      </w:r>
      <w:r w:rsidR="004E2722" w:rsidRPr="00AE0EF8">
        <w:rPr>
          <w:rFonts w:ascii="Arial" w:eastAsia="Arial" w:hAnsi="Arial" w:cs="Arial"/>
        </w:rPr>
        <w:t xml:space="preserve">pertains to </w:t>
      </w:r>
      <w:r w:rsidR="00623CCD" w:rsidRPr="00AE0EF8">
        <w:rPr>
          <w:rFonts w:ascii="Arial" w:eastAsia="Arial" w:hAnsi="Arial" w:cs="Arial"/>
        </w:rPr>
        <w:t>WHHA</w:t>
      </w:r>
      <w:r w:rsidR="000A3223" w:rsidRPr="00AE0EF8">
        <w:rPr>
          <w:rFonts w:ascii="Arial" w:eastAsia="Arial" w:hAnsi="Arial" w:cs="Arial"/>
        </w:rPr>
        <w:t>’s</w:t>
      </w:r>
      <w:r w:rsidR="002F0B1E" w:rsidRPr="00AE0EF8">
        <w:rPr>
          <w:rFonts w:ascii="Arial" w:eastAsia="Arial" w:hAnsi="Arial" w:cs="Arial"/>
        </w:rPr>
        <w:t xml:space="preserve"> </w:t>
      </w:r>
      <w:r w:rsidR="004E2722" w:rsidRPr="00AE0EF8">
        <w:rPr>
          <w:rFonts w:ascii="Arial" w:eastAsia="Arial" w:hAnsi="Arial" w:cs="Arial"/>
        </w:rPr>
        <w:t>boundaries</w:t>
      </w:r>
      <w:r w:rsidRPr="00AE0EF8">
        <w:rPr>
          <w:rFonts w:ascii="Arial" w:eastAsia="Arial" w:hAnsi="Arial" w:cs="Arial"/>
        </w:rPr>
        <w:t>.</w:t>
      </w:r>
    </w:p>
    <w:p w14:paraId="0BC35617" w14:textId="0F64A6E0" w:rsidR="001C0154" w:rsidRPr="00AE0EF8" w:rsidRDefault="00D204B8" w:rsidP="001C1582">
      <w:pPr>
        <w:pStyle w:val="ListParagraph"/>
        <w:numPr>
          <w:ilvl w:val="2"/>
          <w:numId w:val="7"/>
        </w:numPr>
        <w:ind w:leftChars="0" w:left="2160" w:firstLineChars="0" w:hanging="108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 xml:space="preserve">To provide a forum for discussion on matters pertaining to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>’s objectives</w:t>
      </w:r>
      <w:r w:rsidR="00395744">
        <w:rPr>
          <w:rFonts w:ascii="Arial" w:eastAsia="Arial" w:hAnsi="Arial" w:cs="Arial"/>
        </w:rPr>
        <w:t xml:space="preserve"> and increase awareness</w:t>
      </w:r>
      <w:r w:rsidRPr="00AE0EF8">
        <w:rPr>
          <w:rFonts w:ascii="Arial" w:eastAsia="Arial" w:hAnsi="Arial" w:cs="Arial"/>
        </w:rPr>
        <w:t>.</w:t>
      </w:r>
    </w:p>
    <w:p w14:paraId="63E51F21" w14:textId="002FC4E2" w:rsidR="001C0154" w:rsidRPr="00AE0EF8" w:rsidRDefault="00D204B8" w:rsidP="001C1582">
      <w:pPr>
        <w:pStyle w:val="ListParagraph"/>
        <w:numPr>
          <w:ilvl w:val="2"/>
          <w:numId w:val="7"/>
        </w:numPr>
        <w:ind w:leftChars="0" w:left="2160" w:firstLineChars="0" w:hanging="108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 xml:space="preserve">To communicate with </w:t>
      </w:r>
      <w:r w:rsidR="00395744">
        <w:rPr>
          <w:rFonts w:ascii="Arial" w:eastAsia="Arial" w:hAnsi="Arial" w:cs="Arial"/>
        </w:rPr>
        <w:t xml:space="preserve">city leaders including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 xml:space="preserve"> of the City Council, City Planning Commission, City Planning Department</w:t>
      </w:r>
      <w:r w:rsidR="00395744">
        <w:rPr>
          <w:rFonts w:ascii="Arial" w:eastAsia="Arial" w:hAnsi="Arial" w:cs="Arial"/>
        </w:rPr>
        <w:t>, Dallas Police</w:t>
      </w:r>
      <w:r w:rsidR="001A12E6">
        <w:rPr>
          <w:rFonts w:ascii="Arial" w:eastAsia="Arial" w:hAnsi="Arial" w:cs="Arial"/>
        </w:rPr>
        <w:t xml:space="preserve"> </w:t>
      </w:r>
      <w:r w:rsidRPr="00AE0EF8">
        <w:rPr>
          <w:rFonts w:ascii="Arial" w:eastAsia="Arial" w:hAnsi="Arial" w:cs="Arial"/>
        </w:rPr>
        <w:t xml:space="preserve">and other such bodies </w:t>
      </w:r>
      <w:r w:rsidR="00395744">
        <w:rPr>
          <w:rFonts w:ascii="Arial" w:eastAsia="Arial" w:hAnsi="Arial" w:cs="Arial"/>
        </w:rPr>
        <w:t>to address issues affecting neighbors with</w:t>
      </w:r>
      <w:r w:rsidR="003B3CF3">
        <w:rPr>
          <w:rFonts w:ascii="Arial" w:eastAsia="Arial" w:hAnsi="Arial" w:cs="Arial"/>
        </w:rPr>
        <w:t>in</w:t>
      </w:r>
      <w:r w:rsidR="00395744">
        <w:rPr>
          <w:rFonts w:ascii="Arial" w:eastAsia="Arial" w:hAnsi="Arial" w:cs="Arial"/>
        </w:rPr>
        <w:t xml:space="preserve"> the boundary </w:t>
      </w:r>
      <w:r w:rsidRPr="00AE0EF8">
        <w:rPr>
          <w:rFonts w:ascii="Arial" w:eastAsia="Arial" w:hAnsi="Arial" w:cs="Arial"/>
        </w:rPr>
        <w:t>as may be appropriate</w:t>
      </w:r>
      <w:r w:rsidR="00BA7B62" w:rsidRPr="00AE0EF8">
        <w:rPr>
          <w:rFonts w:ascii="Arial" w:eastAsia="Arial" w:hAnsi="Arial" w:cs="Arial"/>
        </w:rPr>
        <w:t xml:space="preserve">. Appointed </w:t>
      </w:r>
      <w:r w:rsidR="00CF48FA" w:rsidRPr="00AE0EF8">
        <w:rPr>
          <w:rFonts w:ascii="Arial" w:eastAsia="Arial" w:hAnsi="Arial" w:cs="Arial"/>
        </w:rPr>
        <w:t xml:space="preserve">WHHA </w:t>
      </w:r>
      <w:r w:rsidR="00B327FA" w:rsidRPr="00AE0EF8">
        <w:rPr>
          <w:rFonts w:ascii="Arial" w:eastAsia="Arial" w:hAnsi="Arial" w:cs="Arial"/>
        </w:rPr>
        <w:t>Board</w:t>
      </w:r>
      <w:r w:rsidR="00BA7B62" w:rsidRPr="00AE0EF8">
        <w:rPr>
          <w:rFonts w:ascii="Arial" w:eastAsia="Arial" w:hAnsi="Arial" w:cs="Arial"/>
        </w:rPr>
        <w:t xml:space="preserve"> </w:t>
      </w:r>
      <w:r w:rsidR="00B327FA" w:rsidRPr="00AE0EF8">
        <w:rPr>
          <w:rFonts w:ascii="Arial" w:eastAsia="Arial" w:hAnsi="Arial" w:cs="Arial"/>
        </w:rPr>
        <w:t>Members</w:t>
      </w:r>
      <w:r w:rsidR="00BA7B62" w:rsidRPr="00AE0EF8">
        <w:rPr>
          <w:rFonts w:ascii="Arial" w:eastAsia="Arial" w:hAnsi="Arial" w:cs="Arial"/>
        </w:rPr>
        <w:t xml:space="preserve"> or an individual appointed on its behalf may also </w:t>
      </w:r>
      <w:r w:rsidRPr="00AE0EF8">
        <w:rPr>
          <w:rFonts w:ascii="Arial" w:eastAsia="Arial" w:hAnsi="Arial" w:cs="Arial"/>
        </w:rPr>
        <w:t xml:space="preserve">appear before such bodies to make known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>’s objectives and wishes.</w:t>
      </w:r>
    </w:p>
    <w:p w14:paraId="187D72A5" w14:textId="09ABC987" w:rsidR="00E9374D" w:rsidRPr="00AE0EF8" w:rsidRDefault="00D204B8" w:rsidP="001C1582">
      <w:pPr>
        <w:pStyle w:val="ListParagraph"/>
        <w:numPr>
          <w:ilvl w:val="2"/>
          <w:numId w:val="7"/>
        </w:numPr>
        <w:ind w:leftChars="0" w:left="2160" w:firstLineChars="0" w:hanging="108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 xml:space="preserve">To </w:t>
      </w:r>
      <w:r w:rsidR="00395744">
        <w:rPr>
          <w:rFonts w:ascii="Arial" w:eastAsia="Arial" w:hAnsi="Arial" w:cs="Arial"/>
        </w:rPr>
        <w:t>collaborate with</w:t>
      </w:r>
      <w:r w:rsidR="00395744" w:rsidRPr="00AE0EF8">
        <w:rPr>
          <w:rFonts w:ascii="Arial" w:eastAsia="Arial" w:hAnsi="Arial" w:cs="Arial"/>
        </w:rPr>
        <w:t xml:space="preserve"> </w:t>
      </w:r>
      <w:r w:rsidRPr="00AE0EF8">
        <w:rPr>
          <w:rFonts w:ascii="Arial" w:eastAsia="Arial" w:hAnsi="Arial" w:cs="Arial"/>
        </w:rPr>
        <w:t xml:space="preserve">other groups and individuals to accomplish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>’s objectives.</w:t>
      </w:r>
    </w:p>
    <w:p w14:paraId="3FECE8D2" w14:textId="53AD69BF" w:rsidR="00E9374D" w:rsidRPr="00AE0EF8" w:rsidRDefault="00D204B8" w:rsidP="00E9374D">
      <w:pPr>
        <w:pStyle w:val="ListParagraph"/>
        <w:numPr>
          <w:ilvl w:val="0"/>
          <w:numId w:val="7"/>
        </w:numPr>
        <w:ind w:leftChars="0" w:firstLineChars="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  <w:b/>
        </w:rPr>
        <w:t>A</w:t>
      </w:r>
      <w:r w:rsidR="00AE79F7">
        <w:rPr>
          <w:rFonts w:ascii="Arial" w:eastAsia="Arial" w:hAnsi="Arial" w:cs="Arial"/>
          <w:b/>
        </w:rPr>
        <w:t>RTICLE 2: MEMBERSHIP</w:t>
      </w:r>
    </w:p>
    <w:p w14:paraId="3658BCFE" w14:textId="6DDBB68C" w:rsidR="00494099" w:rsidRPr="00AE0EF8" w:rsidRDefault="00D204B8" w:rsidP="001C1582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 xml:space="preserve">ELIGIBILITY FOR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>HIP</w:t>
      </w:r>
      <w:r w:rsidR="00494099" w:rsidRPr="00AE0EF8">
        <w:rPr>
          <w:rFonts w:ascii="Arial" w:eastAsia="Arial" w:hAnsi="Arial" w:cs="Arial"/>
        </w:rPr>
        <w:t xml:space="preserve">: </w:t>
      </w:r>
      <w:r w:rsidRPr="00AE0EF8">
        <w:rPr>
          <w:rFonts w:ascii="Arial" w:eastAsia="Arial" w:hAnsi="Arial" w:cs="Arial"/>
        </w:rPr>
        <w:t>Any owner of property or individual 18</w:t>
      </w:r>
      <w:r w:rsidR="00B16C75" w:rsidRPr="00AE0EF8">
        <w:rPr>
          <w:rFonts w:ascii="Arial" w:eastAsia="Arial" w:hAnsi="Arial" w:cs="Arial"/>
        </w:rPr>
        <w:t xml:space="preserve"> years of age</w:t>
      </w:r>
      <w:r w:rsidRPr="00AE0EF8">
        <w:rPr>
          <w:rFonts w:ascii="Arial" w:eastAsia="Arial" w:hAnsi="Arial" w:cs="Arial"/>
        </w:rPr>
        <w:t xml:space="preserve"> or older currently residing within the WHHA boundaries </w:t>
      </w:r>
      <w:r w:rsidR="00E83811" w:rsidRPr="00AE0EF8">
        <w:rPr>
          <w:rFonts w:ascii="Arial" w:eastAsia="Arial" w:hAnsi="Arial" w:cs="Arial"/>
        </w:rPr>
        <w:t xml:space="preserve">is </w:t>
      </w:r>
      <w:r w:rsidRPr="00AE0EF8">
        <w:rPr>
          <w:rFonts w:ascii="Arial" w:eastAsia="Arial" w:hAnsi="Arial" w:cs="Arial"/>
        </w:rPr>
        <w:t xml:space="preserve">eligible for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 xml:space="preserve">hip in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 xml:space="preserve"> upon full payment of the annual dues and completion of an Application for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 xml:space="preserve">hip form.  Dues will be collected per participating household and </w:t>
      </w:r>
      <w:r w:rsidR="00974169" w:rsidRPr="00AE0EF8">
        <w:rPr>
          <w:rFonts w:ascii="Arial" w:eastAsia="Arial" w:hAnsi="Arial" w:cs="Arial"/>
        </w:rPr>
        <w:t>are</w:t>
      </w:r>
      <w:r w:rsidRPr="00AE0EF8">
        <w:rPr>
          <w:rFonts w:ascii="Arial" w:eastAsia="Arial" w:hAnsi="Arial" w:cs="Arial"/>
        </w:rPr>
        <w:t xml:space="preserve"> renewed annually at the beginning of </w:t>
      </w:r>
      <w:r w:rsidR="002C46CA" w:rsidRPr="00AE0EF8">
        <w:rPr>
          <w:rFonts w:ascii="Arial" w:eastAsia="Arial" w:hAnsi="Arial" w:cs="Arial"/>
        </w:rPr>
        <w:t>each</w:t>
      </w:r>
      <w:r w:rsidRPr="00AE0EF8">
        <w:rPr>
          <w:rFonts w:ascii="Arial" w:eastAsia="Arial" w:hAnsi="Arial" w:cs="Arial"/>
        </w:rPr>
        <w:t xml:space="preserve"> calendar year.  </w:t>
      </w:r>
    </w:p>
    <w:p w14:paraId="1E976E0C" w14:textId="77777777" w:rsidR="002C7048" w:rsidRPr="00AE0EF8" w:rsidRDefault="00D204B8" w:rsidP="001C1582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>ANNUAL DUES</w:t>
      </w:r>
      <w:r w:rsidR="00494099" w:rsidRPr="00AE0EF8">
        <w:rPr>
          <w:rFonts w:ascii="Arial" w:eastAsia="Arial" w:hAnsi="Arial" w:cs="Arial"/>
        </w:rPr>
        <w:t xml:space="preserve">: </w:t>
      </w:r>
      <w:r w:rsidRPr="00AE0EF8">
        <w:rPr>
          <w:rFonts w:ascii="Arial" w:eastAsia="Arial" w:hAnsi="Arial" w:cs="Arial"/>
        </w:rPr>
        <w:t>The amount required for annual dues shall be determined by</w:t>
      </w:r>
      <w:r w:rsidR="007608BA" w:rsidRPr="00AE0EF8">
        <w:rPr>
          <w:rFonts w:ascii="Arial" w:eastAsia="Arial" w:hAnsi="Arial" w:cs="Arial"/>
        </w:rPr>
        <w:t xml:space="preserve"> the</w:t>
      </w:r>
      <w:r w:rsidRPr="00AE0EF8">
        <w:rPr>
          <w:rFonts w:ascii="Arial" w:eastAsia="Arial" w:hAnsi="Arial" w:cs="Arial"/>
        </w:rPr>
        <w:t xml:space="preserve"> </w:t>
      </w:r>
      <w:r w:rsidR="00623CCD" w:rsidRPr="00AE0EF8">
        <w:rPr>
          <w:rFonts w:ascii="Arial" w:eastAsia="Arial" w:hAnsi="Arial" w:cs="Arial"/>
        </w:rPr>
        <w:t>WHHA</w:t>
      </w:r>
      <w:r w:rsidR="008A790C" w:rsidRPr="00AE0EF8">
        <w:rPr>
          <w:rFonts w:ascii="Arial" w:eastAsia="Arial" w:hAnsi="Arial" w:cs="Arial"/>
        </w:rPr>
        <w:t xml:space="preserve"> </w:t>
      </w:r>
      <w:r w:rsidR="00B327FA" w:rsidRPr="00AE0EF8">
        <w:rPr>
          <w:rFonts w:ascii="Arial" w:eastAsia="Arial" w:hAnsi="Arial" w:cs="Arial"/>
        </w:rPr>
        <w:t>Board</w:t>
      </w:r>
      <w:r w:rsidRPr="00AE0EF8">
        <w:rPr>
          <w:rFonts w:ascii="Arial" w:eastAsia="Arial" w:hAnsi="Arial" w:cs="Arial"/>
        </w:rPr>
        <w:t xml:space="preserve"> and reviewed on an annual basis.  Full payment of the annual dues will entitle the Resident or Property Owner to full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 xml:space="preserve">hip privileges for </w:t>
      </w:r>
      <w:proofErr w:type="gramStart"/>
      <w:r w:rsidR="00A426CE" w:rsidRPr="00AE0EF8">
        <w:rPr>
          <w:rFonts w:ascii="Arial" w:eastAsia="Arial" w:hAnsi="Arial" w:cs="Arial"/>
        </w:rPr>
        <w:t xml:space="preserve">the </w:t>
      </w:r>
      <w:r w:rsidRPr="00AE0EF8">
        <w:rPr>
          <w:rFonts w:ascii="Arial" w:eastAsia="Arial" w:hAnsi="Arial" w:cs="Arial"/>
        </w:rPr>
        <w:t>calendar</w:t>
      </w:r>
      <w:proofErr w:type="gramEnd"/>
      <w:r w:rsidRPr="00AE0EF8">
        <w:rPr>
          <w:rFonts w:ascii="Arial" w:eastAsia="Arial" w:hAnsi="Arial" w:cs="Arial"/>
        </w:rPr>
        <w:t xml:space="preserve"> year</w:t>
      </w:r>
      <w:r w:rsidR="00B23816" w:rsidRPr="00AE0EF8">
        <w:rPr>
          <w:rFonts w:ascii="Arial" w:eastAsia="Arial" w:hAnsi="Arial" w:cs="Arial"/>
        </w:rPr>
        <w:t xml:space="preserve"> when the payment was received</w:t>
      </w:r>
      <w:r w:rsidRPr="00AE0EF8">
        <w:rPr>
          <w:rFonts w:ascii="Arial" w:eastAsia="Arial" w:hAnsi="Arial" w:cs="Arial"/>
        </w:rPr>
        <w:t>.</w:t>
      </w:r>
    </w:p>
    <w:p w14:paraId="6DF03CFF" w14:textId="54AA4FED" w:rsidR="001B7FDF" w:rsidRPr="00AE0EF8" w:rsidRDefault="00D204B8" w:rsidP="001C1582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>VOTING RIGHTS</w:t>
      </w:r>
      <w:r w:rsidR="00DF19B8">
        <w:rPr>
          <w:rFonts w:ascii="Arial" w:eastAsia="Arial" w:hAnsi="Arial" w:cs="Arial"/>
        </w:rPr>
        <w:t>:</w:t>
      </w:r>
      <w:r w:rsidRPr="00AE0EF8">
        <w:rPr>
          <w:rFonts w:ascii="Arial" w:eastAsia="Arial" w:hAnsi="Arial" w:cs="Arial"/>
        </w:rPr>
        <w:t xml:space="preserve"> Each </w:t>
      </w:r>
      <w:r w:rsidR="00B327FA" w:rsidRPr="00AE0EF8">
        <w:rPr>
          <w:rFonts w:ascii="Arial" w:eastAsia="Arial" w:hAnsi="Arial" w:cs="Arial"/>
        </w:rPr>
        <w:t>Member</w:t>
      </w:r>
      <w:r w:rsidRPr="00AE0EF8">
        <w:rPr>
          <w:rFonts w:ascii="Arial" w:eastAsia="Arial" w:hAnsi="Arial" w:cs="Arial"/>
        </w:rPr>
        <w:t xml:space="preserve"> in good standing and in attendance at a meeting of </w:t>
      </w:r>
      <w:r w:rsidR="00623CCD" w:rsidRPr="00AE0EF8">
        <w:rPr>
          <w:rFonts w:ascii="Arial" w:eastAsia="Arial" w:hAnsi="Arial" w:cs="Arial"/>
        </w:rPr>
        <w:t>WHHA</w:t>
      </w:r>
      <w:r w:rsidRPr="00AE0EF8">
        <w:rPr>
          <w:rFonts w:ascii="Arial" w:eastAsia="Arial" w:hAnsi="Arial" w:cs="Arial"/>
        </w:rPr>
        <w:t xml:space="preserve">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 xml:space="preserve"> shall be entitled to one vote</w:t>
      </w:r>
      <w:r w:rsidR="005B6A68" w:rsidRPr="00AE0EF8">
        <w:rPr>
          <w:rFonts w:ascii="Arial" w:eastAsia="Arial" w:hAnsi="Arial" w:cs="Arial"/>
        </w:rPr>
        <w:t>.</w:t>
      </w:r>
    </w:p>
    <w:p w14:paraId="0000009A" w14:textId="25E48571" w:rsidR="000F3E9E" w:rsidRPr="00AE0EF8" w:rsidRDefault="00D204B8" w:rsidP="00960875">
      <w:pPr>
        <w:pStyle w:val="ListParagraph"/>
        <w:numPr>
          <w:ilvl w:val="1"/>
          <w:numId w:val="7"/>
        </w:numPr>
        <w:ind w:leftChars="0" w:left="1080" w:firstLineChars="0" w:hanging="720"/>
        <w:rPr>
          <w:rFonts w:ascii="Arial" w:eastAsia="Arial" w:hAnsi="Arial" w:cs="Arial"/>
        </w:rPr>
      </w:pPr>
      <w:r w:rsidRPr="00AE0EF8">
        <w:rPr>
          <w:rFonts w:ascii="Arial" w:eastAsia="Arial" w:hAnsi="Arial" w:cs="Arial"/>
        </w:rPr>
        <w:t xml:space="preserve">TERMINATION OF </w:t>
      </w:r>
      <w:r w:rsidR="00B327FA" w:rsidRPr="00AE0EF8">
        <w:rPr>
          <w:rFonts w:ascii="Arial" w:eastAsia="Arial" w:hAnsi="Arial" w:cs="Arial"/>
        </w:rPr>
        <w:t>MEMBERS</w:t>
      </w:r>
      <w:r w:rsidRPr="00AE0EF8">
        <w:rPr>
          <w:rFonts w:ascii="Arial" w:eastAsia="Arial" w:hAnsi="Arial" w:cs="Arial"/>
        </w:rPr>
        <w:t>HIP</w:t>
      </w:r>
      <w:r w:rsidR="00DF19B8">
        <w:rPr>
          <w:rFonts w:ascii="Arial" w:eastAsia="Arial" w:hAnsi="Arial" w:cs="Arial"/>
        </w:rPr>
        <w:t>:</w:t>
      </w:r>
      <w:r w:rsidRPr="00AE0EF8">
        <w:rPr>
          <w:rFonts w:ascii="Arial" w:eastAsia="Arial" w:hAnsi="Arial" w:cs="Arial"/>
        </w:rPr>
        <w:t xml:space="preserve"> </w:t>
      </w:r>
      <w:r w:rsidR="00705D42" w:rsidRPr="00AE0EF8">
        <w:rPr>
          <w:rFonts w:ascii="Arial" w:eastAsia="Arial" w:hAnsi="Arial" w:cs="Arial"/>
        </w:rPr>
        <w:t xml:space="preserve">The </w:t>
      </w:r>
      <w:r w:rsidR="00623CCD" w:rsidRPr="00AE0EF8">
        <w:rPr>
          <w:rFonts w:ascii="Arial" w:eastAsia="Arial" w:hAnsi="Arial" w:cs="Arial"/>
        </w:rPr>
        <w:t>WHHA</w:t>
      </w:r>
      <w:r w:rsidR="00A426CE" w:rsidRPr="00AE0EF8">
        <w:rPr>
          <w:rFonts w:ascii="Arial" w:eastAsia="Arial" w:hAnsi="Arial" w:cs="Arial"/>
        </w:rPr>
        <w:t xml:space="preserve"> </w:t>
      </w:r>
      <w:r w:rsidR="00B327FA" w:rsidRPr="00AE0EF8">
        <w:rPr>
          <w:rFonts w:ascii="Arial" w:eastAsia="Arial" w:hAnsi="Arial" w:cs="Arial"/>
        </w:rPr>
        <w:t>Board</w:t>
      </w:r>
      <w:r w:rsidRPr="00AE0EF8">
        <w:rPr>
          <w:rFonts w:ascii="Arial" w:eastAsia="Arial" w:hAnsi="Arial" w:cs="Arial"/>
        </w:rPr>
        <w:t xml:space="preserve"> may declare that an </w:t>
      </w:r>
      <w:r w:rsidR="00A426CE" w:rsidRPr="00AE0EF8">
        <w:rPr>
          <w:rFonts w:ascii="Arial" w:eastAsia="Arial" w:hAnsi="Arial" w:cs="Arial"/>
        </w:rPr>
        <w:t xml:space="preserve">individual </w:t>
      </w:r>
      <w:r w:rsidRPr="00AE0EF8">
        <w:rPr>
          <w:rFonts w:ascii="Arial" w:eastAsia="Arial" w:hAnsi="Arial" w:cs="Arial"/>
        </w:rPr>
        <w:t xml:space="preserve">is not a </w:t>
      </w:r>
      <w:proofErr w:type="gramStart"/>
      <w:r w:rsidR="00B327FA" w:rsidRPr="00AE0EF8">
        <w:rPr>
          <w:rFonts w:ascii="Arial" w:eastAsia="Arial" w:hAnsi="Arial" w:cs="Arial"/>
        </w:rPr>
        <w:t>Member</w:t>
      </w:r>
      <w:proofErr w:type="gramEnd"/>
      <w:r w:rsidRPr="00AE0EF8">
        <w:rPr>
          <w:rFonts w:ascii="Arial" w:eastAsia="Arial" w:hAnsi="Arial" w:cs="Arial"/>
        </w:rPr>
        <w:t xml:space="preserve"> in good standing because </w:t>
      </w:r>
      <w:r w:rsidR="000D74CB" w:rsidRPr="00AE0EF8">
        <w:rPr>
          <w:rFonts w:ascii="Arial" w:eastAsia="Arial" w:hAnsi="Arial" w:cs="Arial"/>
        </w:rPr>
        <w:t xml:space="preserve">annual </w:t>
      </w:r>
      <w:r w:rsidRPr="00AE0EF8">
        <w:rPr>
          <w:rFonts w:ascii="Arial" w:eastAsia="Arial" w:hAnsi="Arial" w:cs="Arial"/>
        </w:rPr>
        <w:t xml:space="preserve">dues </w:t>
      </w:r>
      <w:r w:rsidR="000D74CB" w:rsidRPr="00AE0EF8">
        <w:rPr>
          <w:rFonts w:ascii="Arial" w:eastAsia="Arial" w:hAnsi="Arial" w:cs="Arial"/>
        </w:rPr>
        <w:t xml:space="preserve">have not been paid </w:t>
      </w:r>
      <w:r w:rsidRPr="00AE0EF8">
        <w:rPr>
          <w:rFonts w:ascii="Arial" w:eastAsia="Arial" w:hAnsi="Arial" w:cs="Arial"/>
        </w:rPr>
        <w:t xml:space="preserve">or </w:t>
      </w:r>
      <w:r w:rsidR="000D74CB" w:rsidRPr="00AE0EF8">
        <w:rPr>
          <w:rFonts w:ascii="Arial" w:eastAsia="Arial" w:hAnsi="Arial" w:cs="Arial"/>
        </w:rPr>
        <w:t xml:space="preserve">the individual </w:t>
      </w:r>
      <w:r w:rsidRPr="00AE0EF8">
        <w:rPr>
          <w:rFonts w:ascii="Arial" w:eastAsia="Arial" w:hAnsi="Arial" w:cs="Arial"/>
        </w:rPr>
        <w:t xml:space="preserve">has acted in a manner </w:t>
      </w:r>
      <w:r w:rsidRPr="00AE0EF8">
        <w:rPr>
          <w:rFonts w:ascii="Arial" w:eastAsia="Arial" w:hAnsi="Arial" w:cs="Arial"/>
        </w:rPr>
        <w:lastRenderedPageBreak/>
        <w:t xml:space="preserve">violating these </w:t>
      </w:r>
      <w:r w:rsidR="00B327FA" w:rsidRPr="00AE0EF8">
        <w:rPr>
          <w:rFonts w:ascii="Arial" w:eastAsia="Arial" w:hAnsi="Arial" w:cs="Arial"/>
        </w:rPr>
        <w:t>Bylaws</w:t>
      </w:r>
      <w:r w:rsidRPr="00AE0EF8">
        <w:rPr>
          <w:rFonts w:ascii="Arial" w:eastAsia="Arial" w:hAnsi="Arial" w:cs="Arial"/>
        </w:rPr>
        <w:t xml:space="preserve">.  </w:t>
      </w:r>
      <w:r w:rsidR="00974169" w:rsidRPr="00AE0EF8">
        <w:rPr>
          <w:rFonts w:ascii="Arial" w:eastAsia="Arial" w:hAnsi="Arial" w:cs="Arial"/>
        </w:rPr>
        <w:t>An</w:t>
      </w:r>
      <w:r w:rsidR="00F2675C" w:rsidRPr="00AE0EF8">
        <w:rPr>
          <w:rFonts w:ascii="Arial" w:eastAsia="Arial" w:hAnsi="Arial" w:cs="Arial"/>
        </w:rPr>
        <w:t xml:space="preserve"> individual who</w:t>
      </w:r>
      <w:r w:rsidR="00F00CB4" w:rsidRPr="00AE0EF8">
        <w:rPr>
          <w:rFonts w:ascii="Arial" w:eastAsia="Arial" w:hAnsi="Arial" w:cs="Arial"/>
        </w:rPr>
        <w:t xml:space="preserve">se WHHA </w:t>
      </w:r>
      <w:r w:rsidR="00B327FA" w:rsidRPr="00AE0EF8">
        <w:rPr>
          <w:rFonts w:ascii="Arial" w:eastAsia="Arial" w:hAnsi="Arial" w:cs="Arial"/>
        </w:rPr>
        <w:t>Members</w:t>
      </w:r>
      <w:r w:rsidR="00F00CB4" w:rsidRPr="00AE0EF8">
        <w:rPr>
          <w:rFonts w:ascii="Arial" w:eastAsia="Arial" w:hAnsi="Arial" w:cs="Arial"/>
        </w:rPr>
        <w:t>hip</w:t>
      </w:r>
      <w:r w:rsidR="00F2675C" w:rsidRPr="00AE0EF8">
        <w:rPr>
          <w:rFonts w:ascii="Arial" w:eastAsia="Arial" w:hAnsi="Arial" w:cs="Arial"/>
        </w:rPr>
        <w:t xml:space="preserve"> has been terminated due to non-payment will be reinstated when dues </w:t>
      </w:r>
      <w:r w:rsidR="00F00CB4" w:rsidRPr="00AE0EF8">
        <w:rPr>
          <w:rFonts w:ascii="Arial" w:eastAsia="Arial" w:hAnsi="Arial" w:cs="Arial"/>
        </w:rPr>
        <w:t>are</w:t>
      </w:r>
      <w:r w:rsidR="00F2675C" w:rsidRPr="00AE0EF8">
        <w:rPr>
          <w:rFonts w:ascii="Arial" w:eastAsia="Arial" w:hAnsi="Arial" w:cs="Arial"/>
        </w:rPr>
        <w:t xml:space="preserve"> received</w:t>
      </w:r>
      <w:r w:rsidR="00974169" w:rsidRPr="00AE0EF8">
        <w:rPr>
          <w:rFonts w:ascii="Arial" w:eastAsia="Arial" w:hAnsi="Arial" w:cs="Arial"/>
        </w:rPr>
        <w:t>.</w:t>
      </w:r>
      <w:r w:rsidR="00960875" w:rsidRPr="00AE0EF8" w:rsidDel="00960875">
        <w:rPr>
          <w:rFonts w:ascii="Arial" w:eastAsia="Arial" w:hAnsi="Arial" w:cs="Arial"/>
        </w:rPr>
        <w:t xml:space="preserve"> </w:t>
      </w:r>
    </w:p>
    <w:sectPr w:rsidR="000F3E9E" w:rsidRPr="00AE0E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14EE" w14:textId="77777777" w:rsidR="00B4466A" w:rsidRDefault="00B4466A">
      <w:pPr>
        <w:spacing w:line="240" w:lineRule="auto"/>
        <w:ind w:left="0" w:hanging="2"/>
      </w:pPr>
      <w:r>
        <w:separator/>
      </w:r>
    </w:p>
  </w:endnote>
  <w:endnote w:type="continuationSeparator" w:id="0">
    <w:p w14:paraId="057024C1" w14:textId="77777777" w:rsidR="00B4466A" w:rsidRDefault="00B4466A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54B1933" w14:textId="77777777" w:rsidR="00B4466A" w:rsidRDefault="00B4466A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8EEB" w14:textId="77777777" w:rsidR="00037005" w:rsidRDefault="0003700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D73C" w14:textId="77777777" w:rsidR="002466D9" w:rsidRDefault="002466D9">
    <w:pPr>
      <w:tabs>
        <w:tab w:val="center" w:pos="4550"/>
        <w:tab w:val="left" w:pos="5818"/>
      </w:tabs>
      <w:ind w:left="1" w:right="260" w:hanging="3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Page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0000009B" w14:textId="1D2F0FAC" w:rsidR="000F3E9E" w:rsidRDefault="000F3E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FD4C" w14:textId="77777777" w:rsidR="00037005" w:rsidRDefault="0003700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E763" w14:textId="77777777" w:rsidR="00B4466A" w:rsidRDefault="00B4466A">
      <w:pPr>
        <w:spacing w:line="240" w:lineRule="auto"/>
        <w:ind w:left="0" w:hanging="2"/>
      </w:pPr>
      <w:r>
        <w:separator/>
      </w:r>
    </w:p>
  </w:footnote>
  <w:footnote w:type="continuationSeparator" w:id="0">
    <w:p w14:paraId="44B2A689" w14:textId="77777777" w:rsidR="00B4466A" w:rsidRDefault="00B4466A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69166F9" w14:textId="77777777" w:rsidR="00B4466A" w:rsidRDefault="00B4466A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0E1E" w14:textId="77777777" w:rsidR="00037005" w:rsidRDefault="0003700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8B44" w14:textId="5CEB705E" w:rsidR="002466D9" w:rsidRPr="00D471F2" w:rsidRDefault="002466D9" w:rsidP="00043AB8">
    <w:pPr>
      <w:ind w:left="1" w:hanging="3"/>
      <w:jc w:val="center"/>
      <w:rPr>
        <w:rFonts w:ascii="Arial" w:eastAsia="Arial" w:hAnsi="Arial" w:cs="Arial"/>
        <w:sz w:val="28"/>
        <w:szCs w:val="28"/>
      </w:rPr>
    </w:pPr>
    <w:r w:rsidRPr="00114B53">
      <w:rPr>
        <w:rFonts w:ascii="Arial" w:eastAsia="Arial" w:hAnsi="Arial" w:cs="Arial"/>
        <w:b/>
        <w:sz w:val="28"/>
        <w:szCs w:val="28"/>
      </w:rPr>
      <w:t>Walnut Hill Homeowners Association (WHHA)</w:t>
    </w:r>
    <w:r w:rsidR="00043AB8">
      <w:rPr>
        <w:rFonts w:ascii="Arial" w:eastAsia="Arial" w:hAnsi="Arial" w:cs="Arial"/>
        <w:b/>
        <w:sz w:val="28"/>
        <w:szCs w:val="28"/>
      </w:rPr>
      <w:t xml:space="preserve"> </w:t>
    </w:r>
    <w:r w:rsidRPr="00D471F2">
      <w:rPr>
        <w:rFonts w:ascii="Arial" w:eastAsia="Arial" w:hAnsi="Arial" w:cs="Arial"/>
        <w:b/>
        <w:sz w:val="28"/>
        <w:szCs w:val="28"/>
      </w:rPr>
      <w:t>Bylaws</w:t>
    </w:r>
    <w:r w:rsidR="00114B53" w:rsidRPr="00D471F2">
      <w:rPr>
        <w:rFonts w:ascii="Arial" w:eastAsia="Arial" w:hAnsi="Arial" w:cs="Arial"/>
        <w:b/>
        <w:sz w:val="28"/>
        <w:szCs w:val="28"/>
      </w:rPr>
      <w:br/>
    </w:r>
    <w:r w:rsidR="00FC40BF">
      <w:rPr>
        <w:rFonts w:ascii="Arial" w:eastAsia="Arial" w:hAnsi="Arial" w:cs="Arial"/>
        <w:sz w:val="20"/>
        <w:szCs w:val="20"/>
      </w:rPr>
      <w:t>March 6</w:t>
    </w:r>
    <w:r w:rsidR="002743E1">
      <w:rPr>
        <w:rFonts w:ascii="Arial" w:eastAsia="Arial" w:hAnsi="Arial" w:cs="Arial"/>
        <w:sz w:val="20"/>
        <w:szCs w:val="20"/>
      </w:rPr>
      <w:t>,</w:t>
    </w:r>
    <w:r w:rsidR="00E55DA9">
      <w:rPr>
        <w:rFonts w:ascii="Arial" w:eastAsia="Arial" w:hAnsi="Arial" w:cs="Arial"/>
        <w:sz w:val="20"/>
        <w:szCs w:val="20"/>
      </w:rPr>
      <w:t xml:space="preserve"> </w:t>
    </w:r>
    <w:r w:rsidR="006B4902" w:rsidRPr="00D471F2">
      <w:rPr>
        <w:rFonts w:ascii="Arial" w:eastAsia="Arial" w:hAnsi="Arial" w:cs="Arial"/>
        <w:sz w:val="20"/>
        <w:szCs w:val="20"/>
      </w:rPr>
      <w:t>202</w:t>
    </w:r>
    <w:r w:rsidR="002743E1">
      <w:rPr>
        <w:rFonts w:ascii="Arial" w:eastAsia="Arial" w:hAnsi="Arial" w:cs="Arial"/>
        <w:sz w:val="20"/>
        <w:szCs w:val="20"/>
      </w:rPr>
      <w:t>5</w:t>
    </w:r>
    <w:r w:rsidR="006B4902" w:rsidRPr="00D471F2">
      <w:rPr>
        <w:rFonts w:ascii="Arial" w:eastAsia="Arial" w:hAnsi="Arial" w:cs="Arial"/>
        <w:sz w:val="20"/>
        <w:szCs w:val="20"/>
      </w:rPr>
      <w:t xml:space="preserve"> </w:t>
    </w:r>
  </w:p>
  <w:p w14:paraId="3503194C" w14:textId="77777777" w:rsidR="00037005" w:rsidRDefault="0003700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D3A" w14:textId="77777777" w:rsidR="00037005" w:rsidRDefault="0003700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4D1"/>
    <w:multiLevelType w:val="multilevel"/>
    <w:tmpl w:val="94C26B6C"/>
    <w:lvl w:ilvl="0">
      <w:start w:val="1"/>
      <w:numFmt w:val="upperLetter"/>
      <w:lvlText w:val="%1)"/>
      <w:lvlJc w:val="left"/>
      <w:pPr>
        <w:ind w:left="13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vertAlign w:val="baseline"/>
      </w:rPr>
    </w:lvl>
  </w:abstractNum>
  <w:abstractNum w:abstractNumId="1" w15:restartNumberingAfterBreak="0">
    <w:nsid w:val="4C9D6D44"/>
    <w:multiLevelType w:val="multilevel"/>
    <w:tmpl w:val="6942A5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vertAlign w:val="baseline"/>
      </w:rPr>
    </w:lvl>
  </w:abstractNum>
  <w:abstractNum w:abstractNumId="2" w15:restartNumberingAfterBreak="0">
    <w:nsid w:val="51311969"/>
    <w:multiLevelType w:val="multilevel"/>
    <w:tmpl w:val="338C0FE4"/>
    <w:lvl w:ilvl="0">
      <w:start w:val="1"/>
      <w:numFmt w:val="decimal"/>
      <w:lvlText w:val="%1)"/>
      <w:lvlJc w:val="left"/>
      <w:pPr>
        <w:ind w:left="660" w:hanging="360"/>
      </w:pPr>
      <w:rPr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vertAlign w:val="baseline"/>
      </w:rPr>
    </w:lvl>
  </w:abstractNum>
  <w:abstractNum w:abstractNumId="3" w15:restartNumberingAfterBreak="0">
    <w:nsid w:val="59572E59"/>
    <w:multiLevelType w:val="multilevel"/>
    <w:tmpl w:val="8820BFC6"/>
    <w:lvl w:ilvl="0">
      <w:start w:val="1"/>
      <w:numFmt w:val="decimal"/>
      <w:lvlText w:val="%1)"/>
      <w:lvlJc w:val="left"/>
      <w:pPr>
        <w:ind w:left="660" w:hanging="360"/>
      </w:pPr>
      <w:rPr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vertAlign w:val="baseline"/>
      </w:rPr>
    </w:lvl>
  </w:abstractNum>
  <w:abstractNum w:abstractNumId="4" w15:restartNumberingAfterBreak="0">
    <w:nsid w:val="6BDF14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A80286"/>
    <w:multiLevelType w:val="multilevel"/>
    <w:tmpl w:val="FDEA88A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72471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 w16cid:durableId="354700597">
    <w:abstractNumId w:val="2"/>
  </w:num>
  <w:num w:numId="2" w16cid:durableId="1532378202">
    <w:abstractNumId w:val="6"/>
  </w:num>
  <w:num w:numId="3" w16cid:durableId="19480781">
    <w:abstractNumId w:val="3"/>
  </w:num>
  <w:num w:numId="4" w16cid:durableId="1625649926">
    <w:abstractNumId w:val="5"/>
  </w:num>
  <w:num w:numId="5" w16cid:durableId="49769806">
    <w:abstractNumId w:val="0"/>
  </w:num>
  <w:num w:numId="6" w16cid:durableId="160392143">
    <w:abstractNumId w:val="1"/>
  </w:num>
  <w:num w:numId="7" w16cid:durableId="62018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9E"/>
    <w:rsid w:val="00007B62"/>
    <w:rsid w:val="00021D97"/>
    <w:rsid w:val="00030D84"/>
    <w:rsid w:val="000333FC"/>
    <w:rsid w:val="00037005"/>
    <w:rsid w:val="00043AB8"/>
    <w:rsid w:val="00047B48"/>
    <w:rsid w:val="00047C14"/>
    <w:rsid w:val="000510F3"/>
    <w:rsid w:val="00053F15"/>
    <w:rsid w:val="000553B1"/>
    <w:rsid w:val="00055C80"/>
    <w:rsid w:val="0006333F"/>
    <w:rsid w:val="00080263"/>
    <w:rsid w:val="0008272F"/>
    <w:rsid w:val="00083E2E"/>
    <w:rsid w:val="000934A1"/>
    <w:rsid w:val="00094561"/>
    <w:rsid w:val="00095FB7"/>
    <w:rsid w:val="0009621A"/>
    <w:rsid w:val="000A3223"/>
    <w:rsid w:val="000A381D"/>
    <w:rsid w:val="000A57A2"/>
    <w:rsid w:val="000B45A7"/>
    <w:rsid w:val="000C0F8D"/>
    <w:rsid w:val="000C3CFD"/>
    <w:rsid w:val="000D05D2"/>
    <w:rsid w:val="000D74CB"/>
    <w:rsid w:val="000E0C4B"/>
    <w:rsid w:val="000E28F0"/>
    <w:rsid w:val="000F3E9E"/>
    <w:rsid w:val="001011B8"/>
    <w:rsid w:val="00114B53"/>
    <w:rsid w:val="00115F8A"/>
    <w:rsid w:val="00132C65"/>
    <w:rsid w:val="0013646B"/>
    <w:rsid w:val="00154321"/>
    <w:rsid w:val="00177DBC"/>
    <w:rsid w:val="00183EC3"/>
    <w:rsid w:val="00185056"/>
    <w:rsid w:val="001A12E6"/>
    <w:rsid w:val="001B309C"/>
    <w:rsid w:val="001B43FE"/>
    <w:rsid w:val="001B7FDF"/>
    <w:rsid w:val="001C0154"/>
    <w:rsid w:val="001C1582"/>
    <w:rsid w:val="001D6964"/>
    <w:rsid w:val="001F302D"/>
    <w:rsid w:val="0020110F"/>
    <w:rsid w:val="00202C83"/>
    <w:rsid w:val="002213ED"/>
    <w:rsid w:val="0023144B"/>
    <w:rsid w:val="00231E53"/>
    <w:rsid w:val="00234D6E"/>
    <w:rsid w:val="0024299C"/>
    <w:rsid w:val="002466D9"/>
    <w:rsid w:val="00263D35"/>
    <w:rsid w:val="002658BE"/>
    <w:rsid w:val="0027406F"/>
    <w:rsid w:val="002743E1"/>
    <w:rsid w:val="002745C8"/>
    <w:rsid w:val="0027641B"/>
    <w:rsid w:val="002765D3"/>
    <w:rsid w:val="00276658"/>
    <w:rsid w:val="00276C16"/>
    <w:rsid w:val="0028131C"/>
    <w:rsid w:val="0028228B"/>
    <w:rsid w:val="00297845"/>
    <w:rsid w:val="002A0E1D"/>
    <w:rsid w:val="002A37BD"/>
    <w:rsid w:val="002B11C4"/>
    <w:rsid w:val="002B7E90"/>
    <w:rsid w:val="002C3936"/>
    <w:rsid w:val="002C46CA"/>
    <w:rsid w:val="002C7048"/>
    <w:rsid w:val="002D22A9"/>
    <w:rsid w:val="002D3244"/>
    <w:rsid w:val="002E18F5"/>
    <w:rsid w:val="002F0B1E"/>
    <w:rsid w:val="003000D6"/>
    <w:rsid w:val="00301522"/>
    <w:rsid w:val="0030297B"/>
    <w:rsid w:val="00303F16"/>
    <w:rsid w:val="0032161B"/>
    <w:rsid w:val="003218D7"/>
    <w:rsid w:val="0032228F"/>
    <w:rsid w:val="003275DF"/>
    <w:rsid w:val="00327C66"/>
    <w:rsid w:val="00331845"/>
    <w:rsid w:val="003346C9"/>
    <w:rsid w:val="00335815"/>
    <w:rsid w:val="00352D12"/>
    <w:rsid w:val="003539F4"/>
    <w:rsid w:val="003646E7"/>
    <w:rsid w:val="00367BE1"/>
    <w:rsid w:val="00367F86"/>
    <w:rsid w:val="00370099"/>
    <w:rsid w:val="00371F1D"/>
    <w:rsid w:val="00374694"/>
    <w:rsid w:val="003776F0"/>
    <w:rsid w:val="003849A7"/>
    <w:rsid w:val="00392A1E"/>
    <w:rsid w:val="0039537A"/>
    <w:rsid w:val="00395744"/>
    <w:rsid w:val="003A07E9"/>
    <w:rsid w:val="003A1700"/>
    <w:rsid w:val="003A1EE2"/>
    <w:rsid w:val="003A333C"/>
    <w:rsid w:val="003A3670"/>
    <w:rsid w:val="003B010A"/>
    <w:rsid w:val="003B3CF3"/>
    <w:rsid w:val="003B4956"/>
    <w:rsid w:val="003B7AC9"/>
    <w:rsid w:val="003C338A"/>
    <w:rsid w:val="003D36BB"/>
    <w:rsid w:val="003D707F"/>
    <w:rsid w:val="003E1F10"/>
    <w:rsid w:val="003F1356"/>
    <w:rsid w:val="003F22AD"/>
    <w:rsid w:val="003F2FC6"/>
    <w:rsid w:val="003F308B"/>
    <w:rsid w:val="003F797B"/>
    <w:rsid w:val="0040221C"/>
    <w:rsid w:val="00414936"/>
    <w:rsid w:val="00414D7A"/>
    <w:rsid w:val="0041596D"/>
    <w:rsid w:val="00417FA0"/>
    <w:rsid w:val="00423580"/>
    <w:rsid w:val="004237DA"/>
    <w:rsid w:val="004328A7"/>
    <w:rsid w:val="004400AB"/>
    <w:rsid w:val="004409BE"/>
    <w:rsid w:val="004413B2"/>
    <w:rsid w:val="004429B8"/>
    <w:rsid w:val="00447A06"/>
    <w:rsid w:val="00452B6E"/>
    <w:rsid w:val="00467FF1"/>
    <w:rsid w:val="0047336E"/>
    <w:rsid w:val="0047667B"/>
    <w:rsid w:val="00481931"/>
    <w:rsid w:val="0048721E"/>
    <w:rsid w:val="00492183"/>
    <w:rsid w:val="00493AC0"/>
    <w:rsid w:val="00494099"/>
    <w:rsid w:val="00494A49"/>
    <w:rsid w:val="004B60AC"/>
    <w:rsid w:val="004C1727"/>
    <w:rsid w:val="004C56FC"/>
    <w:rsid w:val="004C5916"/>
    <w:rsid w:val="004D1B25"/>
    <w:rsid w:val="004D1C25"/>
    <w:rsid w:val="004D4DC7"/>
    <w:rsid w:val="004D74D5"/>
    <w:rsid w:val="004E23E4"/>
    <w:rsid w:val="004E2722"/>
    <w:rsid w:val="004E602A"/>
    <w:rsid w:val="005031B7"/>
    <w:rsid w:val="00503AB4"/>
    <w:rsid w:val="00504115"/>
    <w:rsid w:val="00505761"/>
    <w:rsid w:val="00506D0E"/>
    <w:rsid w:val="00510883"/>
    <w:rsid w:val="00511432"/>
    <w:rsid w:val="00526409"/>
    <w:rsid w:val="00527DFE"/>
    <w:rsid w:val="00530098"/>
    <w:rsid w:val="00533EBC"/>
    <w:rsid w:val="0053563F"/>
    <w:rsid w:val="0054304B"/>
    <w:rsid w:val="00545247"/>
    <w:rsid w:val="005454F3"/>
    <w:rsid w:val="005667A7"/>
    <w:rsid w:val="00571A8B"/>
    <w:rsid w:val="00571DC5"/>
    <w:rsid w:val="00572DBA"/>
    <w:rsid w:val="00574659"/>
    <w:rsid w:val="00581679"/>
    <w:rsid w:val="005840F7"/>
    <w:rsid w:val="005961C8"/>
    <w:rsid w:val="005A3A18"/>
    <w:rsid w:val="005A7305"/>
    <w:rsid w:val="005B2AEA"/>
    <w:rsid w:val="005B536A"/>
    <w:rsid w:val="005B654F"/>
    <w:rsid w:val="005B6604"/>
    <w:rsid w:val="005B6A68"/>
    <w:rsid w:val="005B7673"/>
    <w:rsid w:val="005C6267"/>
    <w:rsid w:val="005C6AD6"/>
    <w:rsid w:val="005D5548"/>
    <w:rsid w:val="005D5D54"/>
    <w:rsid w:val="005E6439"/>
    <w:rsid w:val="005F4B82"/>
    <w:rsid w:val="005F5F91"/>
    <w:rsid w:val="005F6A89"/>
    <w:rsid w:val="00611768"/>
    <w:rsid w:val="00613293"/>
    <w:rsid w:val="00614C35"/>
    <w:rsid w:val="00621B3D"/>
    <w:rsid w:val="00621C02"/>
    <w:rsid w:val="006239EB"/>
    <w:rsid w:val="00623CCD"/>
    <w:rsid w:val="00631357"/>
    <w:rsid w:val="006421F6"/>
    <w:rsid w:val="00642955"/>
    <w:rsid w:val="00646876"/>
    <w:rsid w:val="00647E0D"/>
    <w:rsid w:val="0065194E"/>
    <w:rsid w:val="00657C3C"/>
    <w:rsid w:val="006635DC"/>
    <w:rsid w:val="00664EC9"/>
    <w:rsid w:val="006750BA"/>
    <w:rsid w:val="0067527F"/>
    <w:rsid w:val="006777ED"/>
    <w:rsid w:val="00694186"/>
    <w:rsid w:val="006B04ED"/>
    <w:rsid w:val="006B3801"/>
    <w:rsid w:val="006B4902"/>
    <w:rsid w:val="006D33A5"/>
    <w:rsid w:val="006D52DA"/>
    <w:rsid w:val="006D782B"/>
    <w:rsid w:val="006F2F7E"/>
    <w:rsid w:val="00704487"/>
    <w:rsid w:val="00704C37"/>
    <w:rsid w:val="00705D42"/>
    <w:rsid w:val="00707F17"/>
    <w:rsid w:val="00712A98"/>
    <w:rsid w:val="007145EA"/>
    <w:rsid w:val="0072061E"/>
    <w:rsid w:val="007213E3"/>
    <w:rsid w:val="007223EE"/>
    <w:rsid w:val="00727EEE"/>
    <w:rsid w:val="00730933"/>
    <w:rsid w:val="00742350"/>
    <w:rsid w:val="007433B2"/>
    <w:rsid w:val="00744ACC"/>
    <w:rsid w:val="00745657"/>
    <w:rsid w:val="00756CDC"/>
    <w:rsid w:val="007606E8"/>
    <w:rsid w:val="007608BA"/>
    <w:rsid w:val="00760DA9"/>
    <w:rsid w:val="007746F4"/>
    <w:rsid w:val="007869D9"/>
    <w:rsid w:val="007B3302"/>
    <w:rsid w:val="007C5A50"/>
    <w:rsid w:val="007D5147"/>
    <w:rsid w:val="007D5B0A"/>
    <w:rsid w:val="007D6484"/>
    <w:rsid w:val="007E2DB2"/>
    <w:rsid w:val="007E30DE"/>
    <w:rsid w:val="007E3E1A"/>
    <w:rsid w:val="007E3ED5"/>
    <w:rsid w:val="007F552D"/>
    <w:rsid w:val="007F62BB"/>
    <w:rsid w:val="00800596"/>
    <w:rsid w:val="00806D66"/>
    <w:rsid w:val="00810A8A"/>
    <w:rsid w:val="00812574"/>
    <w:rsid w:val="00822A4D"/>
    <w:rsid w:val="00833A07"/>
    <w:rsid w:val="00834D93"/>
    <w:rsid w:val="008430F8"/>
    <w:rsid w:val="008557E2"/>
    <w:rsid w:val="0086160E"/>
    <w:rsid w:val="00866C11"/>
    <w:rsid w:val="00871C77"/>
    <w:rsid w:val="00884A05"/>
    <w:rsid w:val="00885D3F"/>
    <w:rsid w:val="00897213"/>
    <w:rsid w:val="0089777B"/>
    <w:rsid w:val="008A790C"/>
    <w:rsid w:val="008B4099"/>
    <w:rsid w:val="008C3860"/>
    <w:rsid w:val="008C670D"/>
    <w:rsid w:val="008D20D5"/>
    <w:rsid w:val="008D5642"/>
    <w:rsid w:val="008E2B77"/>
    <w:rsid w:val="008E6358"/>
    <w:rsid w:val="008F4C22"/>
    <w:rsid w:val="00902F76"/>
    <w:rsid w:val="00904C04"/>
    <w:rsid w:val="009052ED"/>
    <w:rsid w:val="00905F0F"/>
    <w:rsid w:val="0091055F"/>
    <w:rsid w:val="009107D7"/>
    <w:rsid w:val="0091200D"/>
    <w:rsid w:val="00913828"/>
    <w:rsid w:val="009216F8"/>
    <w:rsid w:val="00921C2E"/>
    <w:rsid w:val="0092643B"/>
    <w:rsid w:val="00926C25"/>
    <w:rsid w:val="00937B5A"/>
    <w:rsid w:val="009421CE"/>
    <w:rsid w:val="009428CA"/>
    <w:rsid w:val="00942D67"/>
    <w:rsid w:val="00957F62"/>
    <w:rsid w:val="00960875"/>
    <w:rsid w:val="00965F3C"/>
    <w:rsid w:val="00974169"/>
    <w:rsid w:val="0097718A"/>
    <w:rsid w:val="00983E90"/>
    <w:rsid w:val="0098740D"/>
    <w:rsid w:val="009958A4"/>
    <w:rsid w:val="009A41A4"/>
    <w:rsid w:val="009B26E5"/>
    <w:rsid w:val="009B35E5"/>
    <w:rsid w:val="009B7820"/>
    <w:rsid w:val="009D086E"/>
    <w:rsid w:val="009E3DD9"/>
    <w:rsid w:val="009E5768"/>
    <w:rsid w:val="009F2543"/>
    <w:rsid w:val="009F375F"/>
    <w:rsid w:val="009F647B"/>
    <w:rsid w:val="009F7F06"/>
    <w:rsid w:val="00A07CDD"/>
    <w:rsid w:val="00A16719"/>
    <w:rsid w:val="00A20AB8"/>
    <w:rsid w:val="00A22A0D"/>
    <w:rsid w:val="00A22C7B"/>
    <w:rsid w:val="00A2416F"/>
    <w:rsid w:val="00A257FB"/>
    <w:rsid w:val="00A421EC"/>
    <w:rsid w:val="00A426CE"/>
    <w:rsid w:val="00A44F4A"/>
    <w:rsid w:val="00A47F90"/>
    <w:rsid w:val="00A52E4D"/>
    <w:rsid w:val="00A56818"/>
    <w:rsid w:val="00A6166C"/>
    <w:rsid w:val="00A67667"/>
    <w:rsid w:val="00A7114B"/>
    <w:rsid w:val="00A71B89"/>
    <w:rsid w:val="00A80F83"/>
    <w:rsid w:val="00A816F4"/>
    <w:rsid w:val="00A82E5E"/>
    <w:rsid w:val="00A82FA3"/>
    <w:rsid w:val="00A9238A"/>
    <w:rsid w:val="00A9733D"/>
    <w:rsid w:val="00A976B4"/>
    <w:rsid w:val="00AB1233"/>
    <w:rsid w:val="00AC4BE2"/>
    <w:rsid w:val="00AD579A"/>
    <w:rsid w:val="00AE0EF8"/>
    <w:rsid w:val="00AE1D75"/>
    <w:rsid w:val="00AE5336"/>
    <w:rsid w:val="00AE6FC7"/>
    <w:rsid w:val="00AE79F7"/>
    <w:rsid w:val="00AF401F"/>
    <w:rsid w:val="00AF5BDC"/>
    <w:rsid w:val="00B04557"/>
    <w:rsid w:val="00B10D56"/>
    <w:rsid w:val="00B125C1"/>
    <w:rsid w:val="00B16B6E"/>
    <w:rsid w:val="00B16C75"/>
    <w:rsid w:val="00B23816"/>
    <w:rsid w:val="00B317AB"/>
    <w:rsid w:val="00B322AF"/>
    <w:rsid w:val="00B327FA"/>
    <w:rsid w:val="00B43198"/>
    <w:rsid w:val="00B4466A"/>
    <w:rsid w:val="00B515CB"/>
    <w:rsid w:val="00B51CA6"/>
    <w:rsid w:val="00B55836"/>
    <w:rsid w:val="00B64EE1"/>
    <w:rsid w:val="00B6647D"/>
    <w:rsid w:val="00B72D8A"/>
    <w:rsid w:val="00B7479D"/>
    <w:rsid w:val="00B873E8"/>
    <w:rsid w:val="00B92BB9"/>
    <w:rsid w:val="00B933BA"/>
    <w:rsid w:val="00B96015"/>
    <w:rsid w:val="00B96965"/>
    <w:rsid w:val="00BA2208"/>
    <w:rsid w:val="00BA3CAE"/>
    <w:rsid w:val="00BA43E4"/>
    <w:rsid w:val="00BA7B62"/>
    <w:rsid w:val="00BC080E"/>
    <w:rsid w:val="00BE7105"/>
    <w:rsid w:val="00BF3C2F"/>
    <w:rsid w:val="00BF5BFA"/>
    <w:rsid w:val="00C041F4"/>
    <w:rsid w:val="00C07FB3"/>
    <w:rsid w:val="00C170D5"/>
    <w:rsid w:val="00C200CB"/>
    <w:rsid w:val="00C30653"/>
    <w:rsid w:val="00C33ACB"/>
    <w:rsid w:val="00C35CB9"/>
    <w:rsid w:val="00C3614A"/>
    <w:rsid w:val="00C4561D"/>
    <w:rsid w:val="00C46195"/>
    <w:rsid w:val="00C51FE0"/>
    <w:rsid w:val="00C54B39"/>
    <w:rsid w:val="00C603AF"/>
    <w:rsid w:val="00C63298"/>
    <w:rsid w:val="00C65949"/>
    <w:rsid w:val="00C66742"/>
    <w:rsid w:val="00C9318C"/>
    <w:rsid w:val="00C93397"/>
    <w:rsid w:val="00C979BC"/>
    <w:rsid w:val="00CA305E"/>
    <w:rsid w:val="00CB0507"/>
    <w:rsid w:val="00CB257F"/>
    <w:rsid w:val="00CB4753"/>
    <w:rsid w:val="00CC7F49"/>
    <w:rsid w:val="00CD7E4A"/>
    <w:rsid w:val="00CF2066"/>
    <w:rsid w:val="00CF48FA"/>
    <w:rsid w:val="00D07A85"/>
    <w:rsid w:val="00D204B8"/>
    <w:rsid w:val="00D20C08"/>
    <w:rsid w:val="00D2108E"/>
    <w:rsid w:val="00D21BBE"/>
    <w:rsid w:val="00D2485B"/>
    <w:rsid w:val="00D256C4"/>
    <w:rsid w:val="00D263C5"/>
    <w:rsid w:val="00D31581"/>
    <w:rsid w:val="00D31904"/>
    <w:rsid w:val="00D32E64"/>
    <w:rsid w:val="00D41757"/>
    <w:rsid w:val="00D41E8A"/>
    <w:rsid w:val="00D42BF0"/>
    <w:rsid w:val="00D44851"/>
    <w:rsid w:val="00D471F2"/>
    <w:rsid w:val="00D5116B"/>
    <w:rsid w:val="00D5237E"/>
    <w:rsid w:val="00D524E4"/>
    <w:rsid w:val="00D53199"/>
    <w:rsid w:val="00D547A6"/>
    <w:rsid w:val="00D63414"/>
    <w:rsid w:val="00D74A26"/>
    <w:rsid w:val="00D76908"/>
    <w:rsid w:val="00D9268C"/>
    <w:rsid w:val="00D92FE8"/>
    <w:rsid w:val="00D9478E"/>
    <w:rsid w:val="00DA4D6C"/>
    <w:rsid w:val="00DA5028"/>
    <w:rsid w:val="00DA6CA5"/>
    <w:rsid w:val="00DB1379"/>
    <w:rsid w:val="00DB7386"/>
    <w:rsid w:val="00DB7C7D"/>
    <w:rsid w:val="00DB7F3B"/>
    <w:rsid w:val="00DC07EB"/>
    <w:rsid w:val="00DC43F9"/>
    <w:rsid w:val="00DC553D"/>
    <w:rsid w:val="00DC6670"/>
    <w:rsid w:val="00DC7F3C"/>
    <w:rsid w:val="00DD391E"/>
    <w:rsid w:val="00DD47E9"/>
    <w:rsid w:val="00DD65A6"/>
    <w:rsid w:val="00DE0020"/>
    <w:rsid w:val="00DE0A70"/>
    <w:rsid w:val="00DE2714"/>
    <w:rsid w:val="00DF11C3"/>
    <w:rsid w:val="00DF19B8"/>
    <w:rsid w:val="00DF3273"/>
    <w:rsid w:val="00DF5F4D"/>
    <w:rsid w:val="00E01712"/>
    <w:rsid w:val="00E04756"/>
    <w:rsid w:val="00E3585A"/>
    <w:rsid w:val="00E5080D"/>
    <w:rsid w:val="00E55DA9"/>
    <w:rsid w:val="00E626E9"/>
    <w:rsid w:val="00E73A27"/>
    <w:rsid w:val="00E83811"/>
    <w:rsid w:val="00E87F23"/>
    <w:rsid w:val="00E90380"/>
    <w:rsid w:val="00E9374D"/>
    <w:rsid w:val="00EA2691"/>
    <w:rsid w:val="00EA2F64"/>
    <w:rsid w:val="00EB0433"/>
    <w:rsid w:val="00EB4BD6"/>
    <w:rsid w:val="00EC0EAF"/>
    <w:rsid w:val="00EC364D"/>
    <w:rsid w:val="00EC3FB9"/>
    <w:rsid w:val="00EC56B1"/>
    <w:rsid w:val="00EC57AB"/>
    <w:rsid w:val="00ED523C"/>
    <w:rsid w:val="00ED7ECF"/>
    <w:rsid w:val="00EE1440"/>
    <w:rsid w:val="00EE6DB1"/>
    <w:rsid w:val="00EE7AE7"/>
    <w:rsid w:val="00EF2646"/>
    <w:rsid w:val="00F00CB4"/>
    <w:rsid w:val="00F0472D"/>
    <w:rsid w:val="00F05A42"/>
    <w:rsid w:val="00F1293F"/>
    <w:rsid w:val="00F16F06"/>
    <w:rsid w:val="00F21720"/>
    <w:rsid w:val="00F23FC6"/>
    <w:rsid w:val="00F2675C"/>
    <w:rsid w:val="00F35771"/>
    <w:rsid w:val="00F40AC4"/>
    <w:rsid w:val="00F4273E"/>
    <w:rsid w:val="00F61B34"/>
    <w:rsid w:val="00F63FC4"/>
    <w:rsid w:val="00F7214D"/>
    <w:rsid w:val="00F759A7"/>
    <w:rsid w:val="00F834BF"/>
    <w:rsid w:val="00F848B2"/>
    <w:rsid w:val="00F84F05"/>
    <w:rsid w:val="00F862FF"/>
    <w:rsid w:val="00F8678C"/>
    <w:rsid w:val="00F9486C"/>
    <w:rsid w:val="00FA1708"/>
    <w:rsid w:val="00FA2711"/>
    <w:rsid w:val="00FA2923"/>
    <w:rsid w:val="00FA59A2"/>
    <w:rsid w:val="00FB0DC5"/>
    <w:rsid w:val="00FB7493"/>
    <w:rsid w:val="00FC1DF5"/>
    <w:rsid w:val="00FC40BF"/>
    <w:rsid w:val="00FC44C1"/>
    <w:rsid w:val="00FC745F"/>
    <w:rsid w:val="00FD58EB"/>
    <w:rsid w:val="00FD5B3E"/>
    <w:rsid w:val="00FD7559"/>
    <w:rsid w:val="00FE0B5C"/>
    <w:rsid w:val="00FE202A"/>
    <w:rsid w:val="00FE6C85"/>
    <w:rsid w:val="00FF41BA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8D71"/>
  <w15:docId w15:val="{76BD9878-DC6B-4DFB-8448-DD119408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74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169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169"/>
    <w:rPr>
      <w:b/>
      <w:bCs/>
      <w:position w:val="-1"/>
      <w:sz w:val="20"/>
      <w:szCs w:val="20"/>
    </w:rPr>
  </w:style>
  <w:style w:type="paragraph" w:styleId="ListParagraph">
    <w:name w:val="List Paragraph"/>
    <w:basedOn w:val="Normal"/>
    <w:uiPriority w:val="34"/>
    <w:qFormat/>
    <w:rsid w:val="00467F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14B53"/>
    <w:rPr>
      <w:position w:val="-1"/>
    </w:rPr>
  </w:style>
  <w:style w:type="character" w:styleId="Hyperlink">
    <w:name w:val="Hyperlink"/>
    <w:basedOn w:val="DefaultParagraphFont"/>
    <w:uiPriority w:val="99"/>
    <w:unhideWhenUsed/>
    <w:rsid w:val="00631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3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3CA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KKZh0e2ItBkvrwWU2C7O5i7RQ==">AMUW2mWSQSshchusaZkYx2z6nhEu0jFNF2FdoKE0kfdBXxjT/cjdwqeJ++2qOQ5RKgHi6y7bHAEyiIFXgDT0GswB7LrDlYB1tI1EHc8RUFjPrp6zGRu7B7M=</go:docsCustomData>
</go:gDocsCustomXmlDataStorage>
</file>

<file path=customXml/itemProps1.xml><?xml version="1.0" encoding="utf-8"?>
<ds:datastoreItem xmlns:ds="http://schemas.openxmlformats.org/officeDocument/2006/customXml" ds:itemID="{4AB341EB-A54E-4AA3-8262-3DC709372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a7efe6f7-e258-4bf3-b686-25d8f0ddee2b}" enabled="1" method="Standard" siteId="{781802be-916f-42df-a204-78a2b31449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NOYES</dc:creator>
  <cp:keywords/>
  <dc:description/>
  <cp:lastModifiedBy>Shelby Spak</cp:lastModifiedBy>
  <cp:revision>4</cp:revision>
  <cp:lastPrinted>2025-01-13T16:04:00Z</cp:lastPrinted>
  <dcterms:created xsi:type="dcterms:W3CDTF">2025-08-09T21:00:00Z</dcterms:created>
  <dcterms:modified xsi:type="dcterms:W3CDTF">2025-08-09T21:02:00Z</dcterms:modified>
</cp:coreProperties>
</file>